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CD5C8" w14:textId="77777777" w:rsidR="00BA7912" w:rsidRDefault="00BA7912" w:rsidP="00594595">
      <w:pPr>
        <w:pStyle w:val="Titel"/>
      </w:pPr>
      <w:r>
        <w:t>FAQ for administratorer</w:t>
      </w:r>
    </w:p>
    <w:p w14:paraId="67325031" w14:textId="5854D0BE" w:rsidR="00E63FD8" w:rsidRDefault="00E63FD8"/>
    <w:p w14:paraId="48D8DB85" w14:textId="426A56A2" w:rsidR="001E29A8" w:rsidRDefault="001E29A8"/>
    <w:p w14:paraId="048A4C1D" w14:textId="48969E0C" w:rsidR="001E29A8" w:rsidRDefault="001E29A8"/>
    <w:p w14:paraId="5539FDF6" w14:textId="77777777" w:rsidR="001E29A8" w:rsidRDefault="001E29A8"/>
    <w:sdt>
      <w:sdtPr>
        <w:id w:val="15802526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284AB0A" w14:textId="1CBEE376" w:rsidR="00EB030B" w:rsidRDefault="00EB030B">
          <w:pPr>
            <w:pStyle w:val="Overskrift"/>
          </w:pPr>
          <w:r>
            <w:t>Indhold</w:t>
          </w:r>
        </w:p>
        <w:p w14:paraId="6228EBB3" w14:textId="77777777" w:rsidR="00CC1F8D" w:rsidRPr="00CC1F8D" w:rsidRDefault="00CC1F8D" w:rsidP="00CC1F8D">
          <w:pPr>
            <w:rPr>
              <w:lang w:eastAsia="da-DK"/>
            </w:rPr>
          </w:pPr>
        </w:p>
        <w:p w14:paraId="3AF405C0" w14:textId="36421193" w:rsidR="00EB030B" w:rsidRDefault="00EB030B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099493" w:history="1">
            <w:r w:rsidRPr="007935E1">
              <w:rPr>
                <w:rStyle w:val="Hyperlink"/>
                <w:noProof/>
              </w:rPr>
              <w:t>En redaktør kan ikke redigere, fordi en anden redaktør har låst siden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1F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D7B28" w14:textId="303E789B" w:rsidR="00EB030B" w:rsidRDefault="00EB030B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45099494" w:history="1">
            <w:r w:rsidRPr="007935E1">
              <w:rPr>
                <w:rStyle w:val="Hyperlink"/>
                <w:noProof/>
              </w:rPr>
              <w:t>En redaktør har glemt sit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1F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A704B" w14:textId="592BE697" w:rsidR="00EB030B" w:rsidRDefault="00EB030B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45099495" w:history="1">
            <w:r w:rsidRPr="007935E1">
              <w:rPr>
                <w:rStyle w:val="Hyperlink"/>
                <w:noProof/>
              </w:rPr>
              <w:t>Der kommer besked om, at der er for mange samtidige brugere i Sitecore (vi har max 5 samtidige)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1F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2C105" w14:textId="40D40D31" w:rsidR="00EB030B" w:rsidRDefault="00EB030B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45099496" w:history="1">
            <w:r w:rsidRPr="007935E1">
              <w:rPr>
                <w:rStyle w:val="Hyperlink"/>
                <w:noProof/>
              </w:rPr>
              <w:t>Kontakt til Pentia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1F8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29D90" w14:textId="26FE3C65" w:rsidR="00EB030B" w:rsidRDefault="00EB030B">
          <w:r>
            <w:rPr>
              <w:b/>
              <w:bCs/>
            </w:rPr>
            <w:fldChar w:fldCharType="end"/>
          </w:r>
        </w:p>
      </w:sdtContent>
    </w:sdt>
    <w:p w14:paraId="5C3430B0" w14:textId="77777777" w:rsidR="001E29A8" w:rsidRDefault="001E29A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03B4F48" w14:textId="2CD0AAC6" w:rsidR="00594595" w:rsidRDefault="00594595" w:rsidP="005D2D00">
      <w:pPr>
        <w:pStyle w:val="Overskrift1"/>
      </w:pPr>
      <w:bookmarkStart w:id="0" w:name="_Toc45099493"/>
      <w:r>
        <w:lastRenderedPageBreak/>
        <w:t xml:space="preserve">En redaktør </w:t>
      </w:r>
      <w:r w:rsidRPr="00BA7912">
        <w:t>kan ikke redigere, fordi en anden redaktør har låst siden</w:t>
      </w:r>
      <w:bookmarkEnd w:id="0"/>
    </w:p>
    <w:p w14:paraId="4E5D2AB6" w14:textId="77777777" w:rsidR="00594595" w:rsidRPr="00594595" w:rsidRDefault="00594595" w:rsidP="0059459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5"/>
        <w:gridCol w:w="6571"/>
      </w:tblGrid>
      <w:tr w:rsidR="00D41BE6" w14:paraId="77B4A94F" w14:textId="77777777" w:rsidTr="00BE765D">
        <w:tc>
          <w:tcPr>
            <w:tcW w:w="2532" w:type="dxa"/>
          </w:tcPr>
          <w:p w14:paraId="673C72BD" w14:textId="77777777" w:rsidR="00D41BE6" w:rsidRDefault="00D41BE6">
            <w:r>
              <w:t xml:space="preserve">Redaktører kan ikke længere låse sider, så dette vil ske sjældnere og sjældnere. </w:t>
            </w:r>
          </w:p>
          <w:p w14:paraId="150AA8B6" w14:textId="77777777" w:rsidR="00D41BE6" w:rsidRDefault="00D41BE6"/>
          <w:p w14:paraId="54F6FEBF" w14:textId="77777777" w:rsidR="00D41BE6" w:rsidRDefault="00D41BE6">
            <w:r>
              <w:t>Hvis det sker, skal du først sikre dig, at du har slået visning af låste elementer til.</w:t>
            </w:r>
          </w:p>
          <w:p w14:paraId="2297BACF" w14:textId="77777777" w:rsidR="00FC43CD" w:rsidRDefault="00FC43CD"/>
          <w:p w14:paraId="31E64D60" w14:textId="77777777" w:rsidR="00FC43CD" w:rsidRDefault="00FC43CD">
            <w:r>
              <w:t>Gå til Indholdsredigering</w:t>
            </w:r>
          </w:p>
          <w:p w14:paraId="6B331BDD" w14:textId="77777777" w:rsidR="00FC43CD" w:rsidRDefault="00FC43CD"/>
          <w:p w14:paraId="22C0CBC6" w14:textId="77777777" w:rsidR="00FC43CD" w:rsidRDefault="00FC43CD">
            <w:r>
              <w:t>1.</w:t>
            </w:r>
          </w:p>
          <w:p w14:paraId="5956205A" w14:textId="77777777" w:rsidR="00FC43CD" w:rsidRDefault="00FC43CD">
            <w:r>
              <w:t>Højreklik i den venstre smalle kolonne helt ude i kanten af vinduet.</w:t>
            </w:r>
          </w:p>
          <w:p w14:paraId="58240A17" w14:textId="77777777" w:rsidR="00FC43CD" w:rsidRDefault="00FC43CD"/>
          <w:p w14:paraId="79A3F5AF" w14:textId="77777777" w:rsidR="00FC43CD" w:rsidRDefault="00FC43CD">
            <w:r>
              <w:t>2. Sørg for, at der er hak ud for Låste elementer.</w:t>
            </w:r>
          </w:p>
          <w:p w14:paraId="221538E8" w14:textId="77777777" w:rsidR="00FC43CD" w:rsidRDefault="00FC43CD"/>
          <w:p w14:paraId="2334D95A" w14:textId="77777777" w:rsidR="00FC43CD" w:rsidRDefault="00FC43CD"/>
          <w:p w14:paraId="3D830698" w14:textId="77777777" w:rsidR="00FC43CD" w:rsidRDefault="00FC43CD">
            <w:r>
              <w:t>Nu vil låste elementer vises med en hængelås i den venstre smalle kolonne.</w:t>
            </w:r>
          </w:p>
        </w:tc>
        <w:tc>
          <w:tcPr>
            <w:tcW w:w="6710" w:type="dxa"/>
          </w:tcPr>
          <w:p w14:paraId="66A0D832" w14:textId="77777777" w:rsidR="00D41BE6" w:rsidRDefault="00D41BE6">
            <w:pPr>
              <w:rPr>
                <w:noProof/>
                <w:lang w:eastAsia="da-DK"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70A73E7F" wp14:editId="5B1582F3">
                  <wp:extent cx="2860777" cy="4770457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071" cy="479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14:paraId="4392F458" w14:textId="77777777" w:rsidR="00FC43CD" w:rsidRDefault="00FC43CD">
            <w:pPr>
              <w:rPr>
                <w:noProof/>
                <w:lang w:eastAsia="da-DK"/>
              </w:rPr>
            </w:pPr>
          </w:p>
        </w:tc>
      </w:tr>
      <w:tr w:rsidR="00BA7912" w14:paraId="1F97D3AA" w14:textId="77777777" w:rsidTr="00BE765D">
        <w:tc>
          <w:tcPr>
            <w:tcW w:w="2532" w:type="dxa"/>
          </w:tcPr>
          <w:p w14:paraId="68D037A1" w14:textId="77777777" w:rsidR="00BA7912" w:rsidRDefault="00BA7912">
            <w:r>
              <w:t xml:space="preserve">Find </w:t>
            </w:r>
            <w:r w:rsidR="00FC43CD">
              <w:t xml:space="preserve">den låste </w:t>
            </w:r>
            <w:r>
              <w:t>side i Indholdsredigering.</w:t>
            </w:r>
          </w:p>
          <w:p w14:paraId="16F3061D" w14:textId="77777777" w:rsidR="00BA7912" w:rsidRDefault="00BA7912">
            <w:r>
              <w:t>Klik på hængelåsen ud for siden.</w:t>
            </w:r>
          </w:p>
          <w:p w14:paraId="043E4C39" w14:textId="77777777" w:rsidR="00BA7912" w:rsidRDefault="00BA7912">
            <w:r>
              <w:t>Voila.</w:t>
            </w:r>
          </w:p>
        </w:tc>
        <w:tc>
          <w:tcPr>
            <w:tcW w:w="6710" w:type="dxa"/>
          </w:tcPr>
          <w:p w14:paraId="64FED755" w14:textId="77777777" w:rsidR="00BA7912" w:rsidRDefault="00BA7912">
            <w:r>
              <w:rPr>
                <w:noProof/>
                <w:lang w:eastAsia="da-DK"/>
              </w:rPr>
              <w:drawing>
                <wp:inline distT="0" distB="0" distL="0" distR="0" wp14:anchorId="583B6744" wp14:editId="79F57EE8">
                  <wp:extent cx="2923810" cy="1552381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810" cy="1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BE6" w14:paraId="67AD600C" w14:textId="77777777" w:rsidTr="00BE765D">
        <w:tc>
          <w:tcPr>
            <w:tcW w:w="2532" w:type="dxa"/>
          </w:tcPr>
          <w:p w14:paraId="1E9FD6EF" w14:textId="77777777" w:rsidR="00D41BE6" w:rsidRDefault="00FC43CD">
            <w:r>
              <w:lastRenderedPageBreak/>
              <w:t>Vær opmærksom på, at det godt kan være, at det kun er et enkelt modul på en side, der er låst. Så skal man ind i mappen Sideindhold i moduler for at låse op.</w:t>
            </w:r>
          </w:p>
        </w:tc>
        <w:tc>
          <w:tcPr>
            <w:tcW w:w="6710" w:type="dxa"/>
          </w:tcPr>
          <w:p w14:paraId="75054ECF" w14:textId="77777777" w:rsidR="00D41BE6" w:rsidRDefault="00FC43CD">
            <w:pPr>
              <w:rPr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34D8502" wp14:editId="2FF48AAC">
                  <wp:extent cx="3533333" cy="2085714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333" cy="20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4A8827" w14:textId="77777777" w:rsidR="00594595" w:rsidRDefault="00594595"/>
    <w:p w14:paraId="2355E0D7" w14:textId="627516F0" w:rsidR="005D2D00" w:rsidRDefault="005D2D00"/>
    <w:p w14:paraId="752C243C" w14:textId="77777777" w:rsidR="00CC1F8D" w:rsidRDefault="00CC1F8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" w:name="_Toc45099494"/>
      <w:r>
        <w:br w:type="page"/>
      </w:r>
    </w:p>
    <w:p w14:paraId="7814E28B" w14:textId="53C2D9D8" w:rsidR="004745CD" w:rsidRDefault="005D2D00" w:rsidP="004745CD">
      <w:pPr>
        <w:pStyle w:val="Overskrift1"/>
      </w:pPr>
      <w:r>
        <w:lastRenderedPageBreak/>
        <w:t xml:space="preserve">En redaktør </w:t>
      </w:r>
      <w:r w:rsidR="00F9633E">
        <w:t>har glemt sit password</w:t>
      </w:r>
      <w:bookmarkEnd w:id="2"/>
    </w:p>
    <w:p w14:paraId="38AEC673" w14:textId="77777777" w:rsidR="009A2DA9" w:rsidRDefault="009A2DA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0"/>
        <w:gridCol w:w="6816"/>
      </w:tblGrid>
      <w:tr w:rsidR="00652EF0" w14:paraId="7C9870E1" w14:textId="77777777" w:rsidTr="001F0733">
        <w:tc>
          <w:tcPr>
            <w:tcW w:w="2532" w:type="dxa"/>
          </w:tcPr>
          <w:p w14:paraId="49EC7AE2" w14:textId="77777777" w:rsidR="003220EE" w:rsidRDefault="00466E73" w:rsidP="003220EE">
            <w:r>
              <w:t xml:space="preserve">På </w:t>
            </w:r>
            <w:proofErr w:type="spellStart"/>
            <w:r>
              <w:t>logonsiden</w:t>
            </w:r>
            <w:proofErr w:type="spellEnd"/>
            <w:r>
              <w:t xml:space="preserve"> kan man klikke på </w:t>
            </w:r>
            <w:proofErr w:type="spellStart"/>
            <w:r>
              <w:t>Forgot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password og få tilsendt et </w:t>
            </w:r>
            <w:r w:rsidR="003220EE">
              <w:t>nyt.</w:t>
            </w:r>
          </w:p>
          <w:p w14:paraId="12B4E158" w14:textId="637EC4C5" w:rsidR="003220EE" w:rsidRDefault="003220EE" w:rsidP="003220EE"/>
          <w:p w14:paraId="114FA398" w14:textId="3743B285" w:rsidR="003220EE" w:rsidRDefault="003220EE" w:rsidP="003220EE"/>
          <w:p w14:paraId="3B2469EA" w14:textId="77777777" w:rsidR="003220EE" w:rsidRDefault="003220EE" w:rsidP="003220EE"/>
          <w:p w14:paraId="1D3B100D" w14:textId="20951D4A" w:rsidR="003220EE" w:rsidRDefault="003220EE" w:rsidP="003220EE">
            <w:r>
              <w:t xml:space="preserve">Hvis det ikke virker og de ikke får tilsendt et password er der </w:t>
            </w:r>
            <w:r w:rsidR="004052E9">
              <w:t>to</w:t>
            </w:r>
            <w:r>
              <w:t xml:space="preserve"> </w:t>
            </w:r>
            <w:r w:rsidR="004052E9">
              <w:t>mulige forklaringer.</w:t>
            </w:r>
          </w:p>
          <w:p w14:paraId="7D1494AE" w14:textId="661972E9" w:rsidR="009A2DA9" w:rsidRDefault="009A2DA9" w:rsidP="001F0733"/>
        </w:tc>
        <w:tc>
          <w:tcPr>
            <w:tcW w:w="6710" w:type="dxa"/>
          </w:tcPr>
          <w:p w14:paraId="1998CB0E" w14:textId="3102342E" w:rsidR="009A2DA9" w:rsidRDefault="009A2DA9" w:rsidP="001F0733">
            <w:pPr>
              <w:rPr>
                <w:noProof/>
                <w:lang w:eastAsia="da-DK"/>
              </w:rPr>
            </w:pPr>
          </w:p>
          <w:p w14:paraId="15B284AC" w14:textId="6044FED5" w:rsidR="009A2DA9" w:rsidRDefault="00466E73" w:rsidP="001F0733">
            <w:pPr>
              <w:rPr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1F1096B" wp14:editId="377477D8">
                  <wp:extent cx="4053600" cy="3124800"/>
                  <wp:effectExtent l="0" t="0" r="444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600" cy="31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EF0" w14:paraId="53955531" w14:textId="77777777" w:rsidTr="001F0733">
        <w:tc>
          <w:tcPr>
            <w:tcW w:w="2532" w:type="dxa"/>
          </w:tcPr>
          <w:p w14:paraId="0AEDCB48" w14:textId="2E169E84" w:rsidR="003220EE" w:rsidRDefault="003220EE" w:rsidP="003220EE"/>
          <w:p w14:paraId="34CC01E0" w14:textId="5B3ACBA8" w:rsidR="003220EE" w:rsidRDefault="003220EE" w:rsidP="003220EE">
            <w:r>
              <w:t>1</w:t>
            </w:r>
            <w:r w:rsidR="004052E9">
              <w:t>.</w:t>
            </w:r>
          </w:p>
          <w:p w14:paraId="0574A943" w14:textId="3DEF4B85" w:rsidR="009A2DA9" w:rsidRDefault="00A3595D" w:rsidP="001F0733">
            <w:r>
              <w:t>Man</w:t>
            </w:r>
            <w:r w:rsidR="004052E9">
              <w:t xml:space="preserve"> skal kun skrive sit brugernavn, når man vil have tilsendt et nyt password. Mang</w:t>
            </w:r>
            <w:r>
              <w:t xml:space="preserve">e skriver </w:t>
            </w:r>
            <w:r w:rsidR="004052E9">
              <w:t xml:space="preserve">hele </w:t>
            </w:r>
            <w:r>
              <w:t xml:space="preserve">deres mailadresse i </w:t>
            </w:r>
            <w:r w:rsidR="004052E9">
              <w:t>feltet, og så får de ingen mail.</w:t>
            </w:r>
          </w:p>
        </w:tc>
        <w:tc>
          <w:tcPr>
            <w:tcW w:w="6710" w:type="dxa"/>
          </w:tcPr>
          <w:p w14:paraId="12C1EABB" w14:textId="77777777" w:rsidR="00A3595D" w:rsidRDefault="00A3595D" w:rsidP="001F0733">
            <w:pPr>
              <w:rPr>
                <w:noProof/>
              </w:rPr>
            </w:pPr>
          </w:p>
          <w:p w14:paraId="678E27AF" w14:textId="16B4021E" w:rsidR="009A2DA9" w:rsidRDefault="00A3595D" w:rsidP="001F0733">
            <w:r>
              <w:rPr>
                <w:noProof/>
              </w:rPr>
              <w:drawing>
                <wp:inline distT="0" distB="0" distL="0" distR="0" wp14:anchorId="5C50DF09" wp14:editId="2F84DA35">
                  <wp:extent cx="4053205" cy="1781778"/>
                  <wp:effectExtent l="0" t="0" r="4445" b="9525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7399"/>
                          <a:stretch/>
                        </pic:blipFill>
                        <pic:spPr bwMode="auto">
                          <a:xfrm>
                            <a:off x="0" y="0"/>
                            <a:ext cx="4053710" cy="178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EF0" w14:paraId="64D7814F" w14:textId="77777777" w:rsidTr="001F0733">
        <w:tc>
          <w:tcPr>
            <w:tcW w:w="2532" w:type="dxa"/>
          </w:tcPr>
          <w:p w14:paraId="63141845" w14:textId="77777777" w:rsidR="009A2DA9" w:rsidRDefault="004052E9" w:rsidP="001F0733">
            <w:r>
              <w:t>2.</w:t>
            </w:r>
          </w:p>
          <w:p w14:paraId="03408F91" w14:textId="77777777" w:rsidR="004052E9" w:rsidRDefault="004052E9" w:rsidP="001F0733">
            <w:r>
              <w:t xml:space="preserve">Redaktøren har </w:t>
            </w:r>
            <w:r w:rsidR="00FE3302">
              <w:t xml:space="preserve">prøvet at logge på med forkert password tre gange. Så bliver man låst ude. Og når man er låst ude, får man ikke tilsendt </w:t>
            </w:r>
            <w:proofErr w:type="gramStart"/>
            <w:r w:rsidR="00FE3302">
              <w:t>mail..</w:t>
            </w:r>
            <w:proofErr w:type="gramEnd"/>
          </w:p>
          <w:p w14:paraId="7826A9A1" w14:textId="77777777" w:rsidR="00187DBD" w:rsidRDefault="00187DBD" w:rsidP="001F0733"/>
          <w:p w14:paraId="22F212DE" w14:textId="3DA41A5C" w:rsidR="00187DBD" w:rsidRDefault="00187DBD" w:rsidP="001F0733">
            <w:r>
              <w:t>Så er det heldigt, at administrator kan låse redaktøren op:</w:t>
            </w:r>
          </w:p>
        </w:tc>
        <w:tc>
          <w:tcPr>
            <w:tcW w:w="6710" w:type="dxa"/>
          </w:tcPr>
          <w:p w14:paraId="3BCA8EDD" w14:textId="203113F8" w:rsidR="009A2DA9" w:rsidRDefault="009A2DA9" w:rsidP="001F0733">
            <w:pPr>
              <w:rPr>
                <w:noProof/>
                <w:lang w:eastAsia="da-DK"/>
              </w:rPr>
            </w:pPr>
          </w:p>
        </w:tc>
      </w:tr>
      <w:tr w:rsidR="00652EF0" w14:paraId="289CDE2D" w14:textId="77777777" w:rsidTr="001F0733">
        <w:tc>
          <w:tcPr>
            <w:tcW w:w="2532" w:type="dxa"/>
          </w:tcPr>
          <w:p w14:paraId="37571913" w14:textId="740723B6" w:rsidR="006F1689" w:rsidRDefault="006F1689" w:rsidP="001F0733">
            <w:r>
              <w:lastRenderedPageBreak/>
              <w:t>Log på Sitecore og klik på Brugerstyring</w:t>
            </w:r>
          </w:p>
        </w:tc>
        <w:tc>
          <w:tcPr>
            <w:tcW w:w="6710" w:type="dxa"/>
          </w:tcPr>
          <w:p w14:paraId="2369B04A" w14:textId="060BDD01" w:rsidR="006F1689" w:rsidRDefault="00017EF5" w:rsidP="001F0733">
            <w:pPr>
              <w:rPr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102A126F" wp14:editId="014128F4">
                  <wp:extent cx="2505600" cy="2584800"/>
                  <wp:effectExtent l="0" t="0" r="9525" b="635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600" cy="25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EF0" w14:paraId="2A8DF13C" w14:textId="77777777" w:rsidTr="001F0733">
        <w:tc>
          <w:tcPr>
            <w:tcW w:w="2532" w:type="dxa"/>
          </w:tcPr>
          <w:p w14:paraId="6F7451A9" w14:textId="27F6A16E" w:rsidR="00B903CE" w:rsidRDefault="00B903CE" w:rsidP="001F0733">
            <w:r>
              <w:t xml:space="preserve">Find </w:t>
            </w:r>
            <w:r w:rsidR="00B82858">
              <w:t xml:space="preserve">og markér </w:t>
            </w:r>
            <w:r>
              <w:t>den låste redaktør</w:t>
            </w:r>
            <w:r w:rsidR="00B82858">
              <w:t>, så linjen bliver blå</w:t>
            </w:r>
            <w:r>
              <w:t xml:space="preserve">. </w:t>
            </w:r>
          </w:p>
          <w:p w14:paraId="753870BA" w14:textId="77777777" w:rsidR="00B903CE" w:rsidRDefault="00B903CE" w:rsidP="001F0733"/>
          <w:p w14:paraId="46EF6971" w14:textId="40A2CC0B" w:rsidR="00017EF5" w:rsidRDefault="00B903CE" w:rsidP="001F0733">
            <w:r>
              <w:t>Helt ude i til højre i oversigten er der en kolonne, der hedder Låst</w:t>
            </w:r>
            <w:r w:rsidR="008309DD">
              <w:t xml:space="preserve">. Hvis redaktøren er låst, står der </w:t>
            </w:r>
            <w:r w:rsidR="00B34776">
              <w:t>”</w:t>
            </w:r>
            <w:r w:rsidR="008309DD">
              <w:t>Låst ude</w:t>
            </w:r>
            <w:r w:rsidR="00B34776">
              <w:t>”</w:t>
            </w:r>
            <w:r w:rsidR="008309DD">
              <w:t xml:space="preserve"> eller noget tilsvarende i kolonnen.</w:t>
            </w:r>
          </w:p>
        </w:tc>
        <w:tc>
          <w:tcPr>
            <w:tcW w:w="6710" w:type="dxa"/>
          </w:tcPr>
          <w:p w14:paraId="69ACF05C" w14:textId="00FA7C01" w:rsidR="00017EF5" w:rsidRDefault="00652EF0" w:rsidP="001F073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73DF66" wp14:editId="6A2B2D48">
                  <wp:extent cx="4048125" cy="2028996"/>
                  <wp:effectExtent l="0" t="0" r="0" b="9525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192" cy="204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9DD" w14:paraId="5F83454F" w14:textId="77777777" w:rsidTr="001F0733">
        <w:tc>
          <w:tcPr>
            <w:tcW w:w="2532" w:type="dxa"/>
          </w:tcPr>
          <w:p w14:paraId="6CA7C54E" w14:textId="77777777" w:rsidR="008309DD" w:rsidRDefault="00B34776" w:rsidP="001F0733">
            <w:r>
              <w:t xml:space="preserve">Når redaktøren er markeret, så klik på ikonet </w:t>
            </w:r>
            <w:r w:rsidR="00901CE6">
              <w:t>”</w:t>
            </w:r>
            <w:r>
              <w:t>Lås op</w:t>
            </w:r>
            <w:r w:rsidR="00901CE6">
              <w:t>”</w:t>
            </w:r>
            <w:r>
              <w:t xml:space="preserve"> i værktøjsbjælken.</w:t>
            </w:r>
          </w:p>
          <w:p w14:paraId="404DCBF4" w14:textId="77777777" w:rsidR="00901CE6" w:rsidRDefault="00901CE6" w:rsidP="001F0733"/>
          <w:p w14:paraId="52356D63" w14:textId="5AA7E39F" w:rsidR="00901CE6" w:rsidRDefault="00901CE6" w:rsidP="001F0733">
            <w:r>
              <w:t xml:space="preserve">Nu kan redaktøren </w:t>
            </w:r>
            <w:r w:rsidR="00E80DE6">
              <w:t xml:space="preserve">bruge funktionaliteten til at få </w:t>
            </w:r>
            <w:r>
              <w:t>tilsendt et ny</w:t>
            </w:r>
            <w:r w:rsidR="00E80DE6">
              <w:t>t</w:t>
            </w:r>
            <w:r>
              <w:t xml:space="preserve"> password</w:t>
            </w:r>
            <w:r w:rsidR="00E80DE6">
              <w:t>.</w:t>
            </w:r>
          </w:p>
        </w:tc>
        <w:tc>
          <w:tcPr>
            <w:tcW w:w="6710" w:type="dxa"/>
          </w:tcPr>
          <w:p w14:paraId="66B24162" w14:textId="6CA3755B" w:rsidR="008309DD" w:rsidRDefault="00901CE6" w:rsidP="001F073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DA0DC8" wp14:editId="62480A56">
                  <wp:extent cx="4183200" cy="2048400"/>
                  <wp:effectExtent l="0" t="0" r="8255" b="9525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200" cy="20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AFF41F" w14:textId="399E7987" w:rsidR="00594595" w:rsidRDefault="005D2D00" w:rsidP="00594595">
      <w:r>
        <w:br w:type="page"/>
      </w:r>
    </w:p>
    <w:p w14:paraId="2459E572" w14:textId="77777777" w:rsidR="00CC1F8D" w:rsidRDefault="00CC1F8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3" w:name="_Toc45099495"/>
      <w:r>
        <w:lastRenderedPageBreak/>
        <w:br w:type="page"/>
      </w:r>
    </w:p>
    <w:p w14:paraId="309F5314" w14:textId="3976F9CC" w:rsidR="00BA7912" w:rsidRDefault="00594595" w:rsidP="00594595">
      <w:pPr>
        <w:pStyle w:val="Overskrift1"/>
      </w:pPr>
      <w:r w:rsidRPr="00BE765D">
        <w:lastRenderedPageBreak/>
        <w:t>Der kommer besked om, at der er for mange samtidige brugere i Sitecore (vi har max 5 samtidige)</w:t>
      </w:r>
      <w:bookmarkEnd w:id="3"/>
    </w:p>
    <w:p w14:paraId="6B42E35E" w14:textId="77777777" w:rsidR="00594595" w:rsidRDefault="00594595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732"/>
      </w:tblGrid>
      <w:tr w:rsidR="00594595" w14:paraId="70047E2C" w14:textId="77777777" w:rsidTr="00594595">
        <w:tc>
          <w:tcPr>
            <w:tcW w:w="3510" w:type="dxa"/>
          </w:tcPr>
          <w:p w14:paraId="00197F15" w14:textId="77777777" w:rsidR="00594595" w:rsidRDefault="00594595" w:rsidP="006D2742">
            <w:r>
              <w:t>Fra ”</w:t>
            </w:r>
            <w:proofErr w:type="spellStart"/>
            <w:r>
              <w:t>Launchpad</w:t>
            </w:r>
            <w:proofErr w:type="spellEnd"/>
            <w:r>
              <w:t xml:space="preserve">” klikkes på ikonet ”Kick </w:t>
            </w:r>
            <w:proofErr w:type="spellStart"/>
            <w:r>
              <w:t>off</w:t>
            </w:r>
            <w:proofErr w:type="spellEnd"/>
            <w:r>
              <w:t xml:space="preserve"> users”</w:t>
            </w:r>
          </w:p>
        </w:tc>
        <w:tc>
          <w:tcPr>
            <w:tcW w:w="5732" w:type="dxa"/>
          </w:tcPr>
          <w:p w14:paraId="6D2CF01D" w14:textId="77777777" w:rsidR="00594595" w:rsidRDefault="00594595" w:rsidP="006D2742">
            <w:r>
              <w:rPr>
                <w:noProof/>
                <w:lang w:eastAsia="da-DK"/>
              </w:rPr>
              <w:drawing>
                <wp:inline distT="0" distB="0" distL="0" distR="0" wp14:anchorId="7DA42887" wp14:editId="1DB3C532">
                  <wp:extent cx="2295238" cy="1276191"/>
                  <wp:effectExtent l="0" t="0" r="0" b="63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238" cy="12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595" w14:paraId="284A0429" w14:textId="77777777" w:rsidTr="00594595">
        <w:tc>
          <w:tcPr>
            <w:tcW w:w="3510" w:type="dxa"/>
          </w:tcPr>
          <w:p w14:paraId="77694C5A" w14:textId="77777777" w:rsidR="00594595" w:rsidRDefault="00594595" w:rsidP="006D2742">
            <w:r>
              <w:t>Der er to muligheder.</w:t>
            </w:r>
          </w:p>
          <w:p w14:paraId="1DA307F7" w14:textId="77777777" w:rsidR="00594595" w:rsidRDefault="00594595" w:rsidP="006D2742"/>
          <w:p w14:paraId="12755E88" w14:textId="77777777" w:rsidR="00594595" w:rsidRDefault="00594595" w:rsidP="006D2742">
            <w:r>
              <w:rPr>
                <w:u w:val="single"/>
              </w:rPr>
              <w:t xml:space="preserve">Mulighed 1: </w:t>
            </w:r>
            <w:r w:rsidRPr="00BE765D">
              <w:rPr>
                <w:u w:val="single"/>
              </w:rPr>
              <w:t>Spark nogen af</w:t>
            </w:r>
            <w:r w:rsidRPr="00BE765D">
              <w:rPr>
                <w:u w:val="single"/>
              </w:rPr>
              <w:br/>
            </w:r>
            <w:r>
              <w:t>Check først hvem der er på ved at klikke på ”Underret Bruger”</w:t>
            </w:r>
          </w:p>
        </w:tc>
        <w:tc>
          <w:tcPr>
            <w:tcW w:w="5732" w:type="dxa"/>
          </w:tcPr>
          <w:p w14:paraId="3BB84C0B" w14:textId="77777777" w:rsidR="00594595" w:rsidRDefault="00594595" w:rsidP="006D2742">
            <w:r>
              <w:rPr>
                <w:noProof/>
                <w:lang w:eastAsia="da-DK"/>
              </w:rPr>
              <w:drawing>
                <wp:inline distT="0" distB="0" distL="0" distR="0" wp14:anchorId="14A0D646" wp14:editId="7948FD5D">
                  <wp:extent cx="2190476" cy="1180952"/>
                  <wp:effectExtent l="0" t="0" r="635" b="63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476" cy="1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595" w14:paraId="79A262B0" w14:textId="77777777" w:rsidTr="00594595">
        <w:tc>
          <w:tcPr>
            <w:tcW w:w="3510" w:type="dxa"/>
          </w:tcPr>
          <w:p w14:paraId="3A8E5B48" w14:textId="77777777" w:rsidR="00594595" w:rsidRDefault="00594595" w:rsidP="006D2742">
            <w:r>
              <w:t>Herfra kan man vælge brugere, der skal logges af. Det skal I kun gøre efter at have talt med folk – men i det her tilfælde er jeg logget ind to gange – så jeg kan med ro slette min ene session.</w:t>
            </w:r>
          </w:p>
          <w:p w14:paraId="0250B074" w14:textId="77777777" w:rsidR="00594595" w:rsidRDefault="00594595" w:rsidP="006D2742"/>
          <w:p w14:paraId="6C8DF6B4" w14:textId="77777777" w:rsidR="00594595" w:rsidRDefault="00594595" w:rsidP="006D2742"/>
        </w:tc>
        <w:tc>
          <w:tcPr>
            <w:tcW w:w="5732" w:type="dxa"/>
          </w:tcPr>
          <w:p w14:paraId="1D3E49D0" w14:textId="77777777" w:rsidR="00594595" w:rsidRDefault="00594595" w:rsidP="006D2742">
            <w:r>
              <w:rPr>
                <w:noProof/>
                <w:lang w:eastAsia="da-DK"/>
              </w:rPr>
              <w:drawing>
                <wp:inline distT="0" distB="0" distL="0" distR="0" wp14:anchorId="002CD2FF" wp14:editId="52A73E01">
                  <wp:extent cx="3371429" cy="1800000"/>
                  <wp:effectExtent l="0" t="0" r="635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42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595" w14:paraId="2BC535F3" w14:textId="77777777" w:rsidTr="00594595">
        <w:tc>
          <w:tcPr>
            <w:tcW w:w="3510" w:type="dxa"/>
          </w:tcPr>
          <w:p w14:paraId="65B0E7A1" w14:textId="77777777" w:rsidR="00594595" w:rsidRDefault="00594595" w:rsidP="006D2742">
            <w:r>
              <w:t>Det gør jeg ved at markere brugeren og klikke på knappen ”Underret bruger” i øverste højre hjørne.</w:t>
            </w:r>
          </w:p>
          <w:p w14:paraId="4EB308B1" w14:textId="77777777" w:rsidR="00594595" w:rsidRDefault="00594595" w:rsidP="006D2742">
            <w:r>
              <w:t>Teksten er misvisende. Brugeren bliver ikke underrettet.. men sparket</w:t>
            </w:r>
          </w:p>
          <w:p w14:paraId="45615C25" w14:textId="77777777" w:rsidR="00594595" w:rsidRDefault="00594595" w:rsidP="006D2742"/>
        </w:tc>
        <w:tc>
          <w:tcPr>
            <w:tcW w:w="5732" w:type="dxa"/>
          </w:tcPr>
          <w:p w14:paraId="4318DC38" w14:textId="77777777" w:rsidR="00594595" w:rsidRDefault="00594595" w:rsidP="006D2742">
            <w:r>
              <w:rPr>
                <w:noProof/>
                <w:lang w:eastAsia="da-DK"/>
              </w:rPr>
              <w:drawing>
                <wp:inline distT="0" distB="0" distL="0" distR="0" wp14:anchorId="75027D22" wp14:editId="7B878898">
                  <wp:extent cx="2124075" cy="1409700"/>
                  <wp:effectExtent l="0" t="0" r="9525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b="36480"/>
                          <a:stretch/>
                        </pic:blipFill>
                        <pic:spPr bwMode="auto">
                          <a:xfrm>
                            <a:off x="0" y="0"/>
                            <a:ext cx="2123810" cy="1409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595" w14:paraId="7E7F2F15" w14:textId="77777777" w:rsidTr="00594595">
        <w:tc>
          <w:tcPr>
            <w:tcW w:w="3510" w:type="dxa"/>
          </w:tcPr>
          <w:p w14:paraId="47B36A71" w14:textId="77777777" w:rsidR="00594595" w:rsidRPr="00BE765D" w:rsidRDefault="00594595" w:rsidP="006D2742">
            <w:pPr>
              <w:rPr>
                <w:u w:val="single"/>
              </w:rPr>
            </w:pPr>
            <w:r w:rsidRPr="00BE765D">
              <w:rPr>
                <w:u w:val="single"/>
              </w:rPr>
              <w:t>Mulighed 2: Tilføj brugere</w:t>
            </w:r>
          </w:p>
          <w:p w14:paraId="49074F9C" w14:textId="77777777" w:rsidR="00594595" w:rsidRDefault="00594595" w:rsidP="006D2742">
            <w:r>
              <w:t>Du kan tilføje flere brugere midlertidigt ved at klikke på ”Tilføj brugere”</w:t>
            </w:r>
          </w:p>
          <w:p w14:paraId="3885F65A" w14:textId="77777777" w:rsidR="00594595" w:rsidRDefault="00594595" w:rsidP="006D2742"/>
          <w:p w14:paraId="0648BD01" w14:textId="77777777" w:rsidR="00594595" w:rsidRDefault="00594595" w:rsidP="006D2742"/>
        </w:tc>
        <w:tc>
          <w:tcPr>
            <w:tcW w:w="5732" w:type="dxa"/>
          </w:tcPr>
          <w:p w14:paraId="2F878ED4" w14:textId="77777777" w:rsidR="00594595" w:rsidRDefault="00594595" w:rsidP="006D2742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9902A2E" wp14:editId="4AAEDD09">
                  <wp:extent cx="2152381" cy="1009524"/>
                  <wp:effectExtent l="0" t="0" r="635" b="635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381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595" w14:paraId="377F2F91" w14:textId="77777777" w:rsidTr="00594595">
        <w:tc>
          <w:tcPr>
            <w:tcW w:w="3510" w:type="dxa"/>
          </w:tcPr>
          <w:p w14:paraId="703E3130" w14:textId="77777777" w:rsidR="00594595" w:rsidRDefault="00594595" w:rsidP="006D2742">
            <w:r>
              <w:lastRenderedPageBreak/>
              <w:t>Efter at have klikket får man mulighed for at tilføje et antal ekstra brugere. Default er 5 og det er helt sikkert nok.</w:t>
            </w:r>
          </w:p>
          <w:p w14:paraId="1CF1E252" w14:textId="77777777" w:rsidR="00594595" w:rsidRDefault="00594595" w:rsidP="006D2742"/>
          <w:p w14:paraId="06841C37" w14:textId="77777777" w:rsidR="00594595" w:rsidRDefault="00594595" w:rsidP="006D2742">
            <w:r>
              <w:t xml:space="preserve">Klik på ”Boost” og de næste 16 (?) timer har vi 5 ekstra brugere. </w:t>
            </w:r>
          </w:p>
          <w:p w14:paraId="153B14D8" w14:textId="77777777" w:rsidR="00594595" w:rsidRDefault="00594595" w:rsidP="006D2742"/>
          <w:p w14:paraId="169B520D" w14:textId="77777777" w:rsidR="00594595" w:rsidRPr="00BE765D" w:rsidRDefault="00594595" w:rsidP="006D2742"/>
        </w:tc>
        <w:tc>
          <w:tcPr>
            <w:tcW w:w="5732" w:type="dxa"/>
          </w:tcPr>
          <w:p w14:paraId="5FA77D4F" w14:textId="77777777" w:rsidR="00594595" w:rsidRDefault="00594595" w:rsidP="006D2742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1627032" wp14:editId="28770469">
                  <wp:extent cx="4123810" cy="3200000"/>
                  <wp:effectExtent l="0" t="0" r="0" b="635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810" cy="3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0AEC9" w14:textId="77777777" w:rsidR="00C057F3" w:rsidRDefault="00C057F3"/>
    <w:p w14:paraId="234E1815" w14:textId="56EB353C" w:rsidR="00C057F3" w:rsidRDefault="00C057F3" w:rsidP="00C057F3"/>
    <w:p w14:paraId="2847641C" w14:textId="77777777" w:rsidR="00CC1F8D" w:rsidRDefault="00CC1F8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4" w:name="_Toc45099496"/>
      <w:r>
        <w:br w:type="page"/>
      </w:r>
    </w:p>
    <w:p w14:paraId="05FEA6EA" w14:textId="27C41431" w:rsidR="00594595" w:rsidRDefault="00C057F3" w:rsidP="00C057F3">
      <w:pPr>
        <w:pStyle w:val="Overskrift1"/>
      </w:pPr>
      <w:r>
        <w:lastRenderedPageBreak/>
        <w:t xml:space="preserve">Kontakt til </w:t>
      </w:r>
      <w:proofErr w:type="spellStart"/>
      <w:r>
        <w:t>Pentia</w:t>
      </w:r>
      <w:bookmarkEnd w:id="4"/>
      <w:proofErr w:type="spellEnd"/>
    </w:p>
    <w:p w14:paraId="155604D9" w14:textId="77777777" w:rsidR="00C057F3" w:rsidRDefault="00C057F3"/>
    <w:p w14:paraId="2004C842" w14:textId="77777777" w:rsidR="00E51072" w:rsidRPr="00E51072" w:rsidRDefault="00E51072">
      <w:pPr>
        <w:rPr>
          <w:b/>
        </w:rPr>
      </w:pPr>
      <w:r w:rsidRPr="00E51072">
        <w:rPr>
          <w:b/>
        </w:rPr>
        <w:t>Servicedesk</w:t>
      </w:r>
    </w:p>
    <w:p w14:paraId="72835421" w14:textId="77777777" w:rsidR="00C057F3" w:rsidRPr="00D41BE6" w:rsidRDefault="00CC1F8D" w:rsidP="00C057F3">
      <w:pPr>
        <w:rPr>
          <w:color w:val="1F497D" w:themeColor="dark2"/>
        </w:rPr>
      </w:pPr>
      <w:hyperlink r:id="rId23" w:history="1">
        <w:r w:rsidR="00E51072" w:rsidRPr="00D41BE6">
          <w:rPr>
            <w:rStyle w:val="Hyperlink"/>
          </w:rPr>
          <w:t>Servicedesk@pentia.dk</w:t>
        </w:r>
      </w:hyperlink>
    </w:p>
    <w:p w14:paraId="333F731F" w14:textId="77777777" w:rsidR="00E51072" w:rsidRPr="00E51072" w:rsidRDefault="00E51072" w:rsidP="00C057F3">
      <w:pPr>
        <w:rPr>
          <w:color w:val="1F497D" w:themeColor="dark2"/>
          <w:lang w:val="en-US"/>
        </w:rPr>
      </w:pPr>
      <w:r w:rsidRPr="00E51072">
        <w:rPr>
          <w:bCs/>
          <w:color w:val="1F497D"/>
          <w:lang w:val="en-US"/>
        </w:rPr>
        <w:t>5360 0082</w:t>
      </w:r>
    </w:p>
    <w:p w14:paraId="24302CED" w14:textId="77777777" w:rsidR="00C057F3" w:rsidRPr="00E51072" w:rsidRDefault="00E51072" w:rsidP="00C057F3">
      <w:pPr>
        <w:rPr>
          <w:color w:val="1F497D" w:themeColor="dark2"/>
          <w:lang w:val="en-US"/>
        </w:rPr>
      </w:pPr>
      <w:r>
        <w:rPr>
          <w:color w:val="1F497D" w:themeColor="dark2"/>
          <w:lang w:val="en-US"/>
        </w:rPr>
        <w:t>**</w:t>
      </w:r>
    </w:p>
    <w:p w14:paraId="67385092" w14:textId="77777777" w:rsidR="00E51072" w:rsidRDefault="00C057F3" w:rsidP="00C057F3">
      <w:pPr>
        <w:rPr>
          <w:color w:val="1F497D" w:themeColor="dark2"/>
        </w:rPr>
      </w:pPr>
      <w:proofErr w:type="spellStart"/>
      <w:r w:rsidRPr="00E51072">
        <w:rPr>
          <w:color w:val="1F497D" w:themeColor="dark2"/>
        </w:rPr>
        <w:t>Pentia</w:t>
      </w:r>
      <w:proofErr w:type="spellEnd"/>
      <w:r w:rsidRPr="00E51072">
        <w:rPr>
          <w:color w:val="1F497D" w:themeColor="dark2"/>
        </w:rPr>
        <w:t xml:space="preserve"> hovednummer: </w:t>
      </w:r>
    </w:p>
    <w:p w14:paraId="7677CE06" w14:textId="77777777" w:rsidR="00C057F3" w:rsidRPr="00E51072" w:rsidRDefault="00C057F3" w:rsidP="00C057F3">
      <w:pPr>
        <w:rPr>
          <w:color w:val="1F497D" w:themeColor="dark2"/>
        </w:rPr>
      </w:pPr>
      <w:r w:rsidRPr="00E51072">
        <w:rPr>
          <w:color w:val="1F497D" w:themeColor="dark2"/>
        </w:rPr>
        <w:t>70233330</w:t>
      </w:r>
    </w:p>
    <w:p w14:paraId="6D27A5FA" w14:textId="77777777" w:rsidR="00C057F3" w:rsidRPr="00E51072" w:rsidRDefault="00C057F3" w:rsidP="00C057F3">
      <w:pPr>
        <w:rPr>
          <w:color w:val="1F497D" w:themeColor="dark2"/>
        </w:rPr>
      </w:pPr>
    </w:p>
    <w:p w14:paraId="251753F2" w14:textId="77777777" w:rsidR="00C057F3" w:rsidRDefault="00C057F3"/>
    <w:sectPr w:rsidR="00C0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1168"/>
    <w:multiLevelType w:val="hybridMultilevel"/>
    <w:tmpl w:val="A74449FC"/>
    <w:lvl w:ilvl="0" w:tplc="9516D25C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D3B7C"/>
    <w:multiLevelType w:val="hybridMultilevel"/>
    <w:tmpl w:val="812299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73FD"/>
    <w:multiLevelType w:val="hybridMultilevel"/>
    <w:tmpl w:val="12FEFC06"/>
    <w:lvl w:ilvl="0" w:tplc="72CECD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12"/>
    <w:rsid w:val="00017EF5"/>
    <w:rsid w:val="00187DBD"/>
    <w:rsid w:val="001E29A8"/>
    <w:rsid w:val="003220EE"/>
    <w:rsid w:val="004052E9"/>
    <w:rsid w:val="00440123"/>
    <w:rsid w:val="00466E73"/>
    <w:rsid w:val="004745CD"/>
    <w:rsid w:val="00594595"/>
    <w:rsid w:val="005D2D00"/>
    <w:rsid w:val="00652EF0"/>
    <w:rsid w:val="006F1689"/>
    <w:rsid w:val="00741B4E"/>
    <w:rsid w:val="008309DD"/>
    <w:rsid w:val="00901CE6"/>
    <w:rsid w:val="009172AE"/>
    <w:rsid w:val="009A2DA9"/>
    <w:rsid w:val="00A3595D"/>
    <w:rsid w:val="00AD3CB1"/>
    <w:rsid w:val="00B335D1"/>
    <w:rsid w:val="00B34776"/>
    <w:rsid w:val="00B82858"/>
    <w:rsid w:val="00B903CE"/>
    <w:rsid w:val="00BA7912"/>
    <w:rsid w:val="00BE765D"/>
    <w:rsid w:val="00C057F3"/>
    <w:rsid w:val="00CC1F8D"/>
    <w:rsid w:val="00D41BE6"/>
    <w:rsid w:val="00E51072"/>
    <w:rsid w:val="00E63FD8"/>
    <w:rsid w:val="00E80DE6"/>
    <w:rsid w:val="00EB030B"/>
    <w:rsid w:val="00F9633E"/>
    <w:rsid w:val="00FC43CD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F4D7"/>
  <w15:docId w15:val="{28A98BAC-A0EA-425C-80E2-DD3A6C9C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4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7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791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E765D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E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4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5945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45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C057F3"/>
    <w:rPr>
      <w:color w:val="0563C1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440123"/>
    <w:pPr>
      <w:spacing w:before="240" w:line="259" w:lineRule="auto"/>
      <w:outlineLvl w:val="9"/>
    </w:pPr>
    <w:rPr>
      <w:b w:val="0"/>
      <w:bCs w:val="0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01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hyperlink" Target="mailto:Servicedesk@pentia.dk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422700FE0674294179B024607ACB5" ma:contentTypeVersion="13" ma:contentTypeDescription="Create a new document." ma:contentTypeScope="" ma:versionID="1c4979561231999aef48c6b21ecf341d">
  <xsd:schema xmlns:xsd="http://www.w3.org/2001/XMLSchema" xmlns:xs="http://www.w3.org/2001/XMLSchema" xmlns:p="http://schemas.microsoft.com/office/2006/metadata/properties" xmlns:ns3="49ed7ed6-d1dc-4278-93dc-9fe37dc1a06f" xmlns:ns4="ef9e3609-0a34-4d61-8e4f-ed91b53c9918" targetNamespace="http://schemas.microsoft.com/office/2006/metadata/properties" ma:root="true" ma:fieldsID="40c3a34a560c5c1a169697e3a52d1c3b" ns3:_="" ns4:_="">
    <xsd:import namespace="49ed7ed6-d1dc-4278-93dc-9fe37dc1a06f"/>
    <xsd:import namespace="ef9e3609-0a34-4d61-8e4f-ed91b53c99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7ed6-d1dc-4278-93dc-9fe37dc1a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3609-0a34-4d61-8e4f-ed91b53c9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E147-A812-4658-B9C2-A05FF039DC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4E38DB-4F42-4994-B4EB-55A2E3FA6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884FF-26CA-4027-B899-A24B12F7F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d7ed6-d1dc-4278-93dc-9fe37dc1a06f"/>
    <ds:schemaRef ds:uri="ef9e3609-0a34-4d61-8e4f-ed91b53c9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77F24-7014-4A40-8A8C-69938D1C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471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Banedanmark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Strunge</dc:creator>
  <cp:lastModifiedBy>Henrik Strunge (HST)</cp:lastModifiedBy>
  <cp:revision>30</cp:revision>
  <dcterms:created xsi:type="dcterms:W3CDTF">2020-07-08T08:23:00Z</dcterms:created>
  <dcterms:modified xsi:type="dcterms:W3CDTF">2020-07-08T09:19:00Z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0x010100167422700FE0674294179B024607ACB5</vt:lpwstr>
  </property>
</Properties>
</file>